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7EC" w:rsidRPr="008457EC" w:rsidRDefault="008457EC" w:rsidP="008457EC">
      <w:pPr>
        <w:pStyle w:val="Title1"/>
        <w:shd w:val="clear" w:color="auto" w:fill="FFFFFF"/>
        <w:spacing w:before="0" w:beforeAutospacing="0" w:after="225" w:afterAutospacing="0"/>
        <w:rPr>
          <w:rFonts w:asciiTheme="majorHAnsi" w:eastAsiaTheme="minorEastAsia" w:hAnsiTheme="majorHAnsi" w:cstheme="minorBidi"/>
          <w:b/>
          <w:sz w:val="22"/>
          <w:szCs w:val="22"/>
          <w:u w:val="single"/>
          <w:lang w:val="en-US"/>
        </w:rPr>
      </w:pPr>
      <w:r w:rsidRPr="008457EC">
        <w:rPr>
          <w:rFonts w:asciiTheme="majorHAnsi" w:eastAsiaTheme="minorEastAsia" w:hAnsiTheme="majorHAnsi" w:cstheme="minorBidi"/>
          <w:b/>
          <w:sz w:val="22"/>
          <w:szCs w:val="22"/>
          <w:u w:val="single"/>
          <w:lang w:val="en-US"/>
        </w:rPr>
        <w:t>Template Information &amp; Press Summary</w:t>
      </w:r>
    </w:p>
    <w:p w:rsidR="008457EC" w:rsidRDefault="008457EC" w:rsidP="008457EC">
      <w:pPr>
        <w:pStyle w:val="Title1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b/>
          <w:color w:val="333333"/>
          <w:sz w:val="21"/>
          <w:szCs w:val="21"/>
        </w:rPr>
      </w:pPr>
      <w:r>
        <w:rPr>
          <w:rFonts w:asciiTheme="minorHAnsi" w:hAnsiTheme="minorHAnsi" w:cstheme="minorHAnsi"/>
          <w:b/>
          <w:color w:val="333333"/>
          <w:sz w:val="21"/>
          <w:szCs w:val="21"/>
        </w:rPr>
        <w:t>VTE - YOU and ME</w:t>
      </w:r>
    </w:p>
    <w:p w:rsidR="008457EC" w:rsidRDefault="008457EC" w:rsidP="008457EC">
      <w:pPr>
        <w:pStyle w:val="Title1"/>
        <w:shd w:val="clear" w:color="auto" w:fill="FFFFFF"/>
        <w:spacing w:before="0" w:beforeAutospacing="0" w:after="225" w:afterAutospacing="0"/>
        <w:rPr>
          <w:rFonts w:ascii="Calibri" w:hAnsi="Calibri" w:cs="Calibri"/>
          <w:color w:val="2D2D2D"/>
          <w:sz w:val="21"/>
          <w:szCs w:val="21"/>
        </w:rPr>
      </w:pPr>
      <w:r w:rsidRPr="00E13F06">
        <w:rPr>
          <w:rFonts w:asciiTheme="minorHAnsi" w:hAnsiTheme="minorHAnsi" w:cstheme="minorHAnsi"/>
          <w:b/>
          <w:color w:val="333333"/>
          <w:sz w:val="21"/>
          <w:szCs w:val="21"/>
        </w:rPr>
        <w:t>A</w:t>
      </w:r>
      <w:r w:rsidRPr="00E13F06">
        <w:rPr>
          <w:rFonts w:ascii="Calibri" w:hAnsi="Calibri" w:cs="Calibri"/>
          <w:b/>
          <w:color w:val="2D2D2D"/>
          <w:sz w:val="21"/>
          <w:szCs w:val="21"/>
        </w:rPr>
        <w:t xml:space="preserve">nyone </w:t>
      </w:r>
      <w:r w:rsidRPr="00E13F06">
        <w:rPr>
          <w:rFonts w:ascii="Calibri" w:hAnsi="Calibri" w:cs="Calibri"/>
          <w:color w:val="2D2D2D"/>
          <w:sz w:val="21"/>
          <w:szCs w:val="21"/>
        </w:rPr>
        <w:t>can develop a VTE, regardless of age, gender, ethnicity</w:t>
      </w:r>
      <w:r>
        <w:rPr>
          <w:rFonts w:ascii="Calibri" w:hAnsi="Calibri" w:cs="Calibri"/>
          <w:color w:val="2D2D2D"/>
          <w:sz w:val="21"/>
          <w:szCs w:val="21"/>
        </w:rPr>
        <w:t xml:space="preserve"> or general health.</w:t>
      </w:r>
    </w:p>
    <w:p w:rsidR="008457EC" w:rsidRPr="00E13F06" w:rsidRDefault="008457EC" w:rsidP="008457EC">
      <w:pPr>
        <w:pStyle w:val="Title1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333333"/>
          <w:sz w:val="21"/>
          <w:szCs w:val="21"/>
        </w:rPr>
      </w:pPr>
      <w:r>
        <w:rPr>
          <w:rFonts w:asciiTheme="minorHAnsi" w:hAnsiTheme="minorHAnsi" w:cstheme="minorHAnsi"/>
          <w:color w:val="333333"/>
          <w:sz w:val="21"/>
          <w:szCs w:val="21"/>
        </w:rPr>
        <w:t xml:space="preserve">A VTE (venous thromboembolism), </w:t>
      </w:r>
      <w:r w:rsidRPr="00E13F06">
        <w:rPr>
          <w:rFonts w:asciiTheme="minorHAnsi" w:hAnsiTheme="minorHAnsi" w:cstheme="minorHAnsi"/>
          <w:color w:val="333333"/>
          <w:sz w:val="21"/>
          <w:szCs w:val="21"/>
        </w:rPr>
        <w:t xml:space="preserve">or a thrombosis, is a condition </w:t>
      </w:r>
      <w:r>
        <w:rPr>
          <w:rFonts w:asciiTheme="minorHAnsi" w:hAnsiTheme="minorHAnsi" w:cstheme="minorHAnsi"/>
          <w:color w:val="333333"/>
          <w:sz w:val="21"/>
          <w:szCs w:val="21"/>
        </w:rPr>
        <w:t xml:space="preserve">in which life-threatening blood </w:t>
      </w:r>
      <w:r w:rsidRPr="00E13F06">
        <w:rPr>
          <w:rFonts w:asciiTheme="minorHAnsi" w:hAnsiTheme="minorHAnsi" w:cstheme="minorHAnsi"/>
          <w:color w:val="333333"/>
          <w:sz w:val="21"/>
          <w:szCs w:val="21"/>
        </w:rPr>
        <w:t xml:space="preserve">clots form in the artery or vein. </w:t>
      </w:r>
    </w:p>
    <w:p w:rsidR="008457EC" w:rsidRPr="00E13F06" w:rsidRDefault="008457EC" w:rsidP="008457EC">
      <w:pPr>
        <w:pStyle w:val="Title1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333333"/>
          <w:sz w:val="21"/>
          <w:szCs w:val="21"/>
        </w:rPr>
      </w:pPr>
      <w:r w:rsidRPr="00E13F06">
        <w:rPr>
          <w:rFonts w:asciiTheme="minorHAnsi" w:hAnsiTheme="minorHAnsi" w:cstheme="minorHAnsi"/>
          <w:color w:val="333333"/>
          <w:sz w:val="21"/>
          <w:szCs w:val="21"/>
        </w:rPr>
        <w:t>A clot in the vein (usually in the leg</w:t>
      </w:r>
      <w:r>
        <w:rPr>
          <w:rFonts w:asciiTheme="minorHAnsi" w:hAnsiTheme="minorHAnsi" w:cstheme="minorHAnsi"/>
          <w:color w:val="333333"/>
          <w:sz w:val="21"/>
          <w:szCs w:val="21"/>
        </w:rPr>
        <w:t xml:space="preserve"> or pelvis) is known as a deep v</w:t>
      </w:r>
      <w:r w:rsidRPr="00E13F06">
        <w:rPr>
          <w:rFonts w:asciiTheme="minorHAnsi" w:hAnsiTheme="minorHAnsi" w:cstheme="minorHAnsi"/>
          <w:color w:val="333333"/>
          <w:sz w:val="21"/>
          <w:szCs w:val="21"/>
        </w:rPr>
        <w:t xml:space="preserve">ein thrombosis (DVT) and a clot that breaks off and travels to the lungs is known as a pulmonary embolism (PE). </w:t>
      </w:r>
    </w:p>
    <w:p w:rsidR="008457EC" w:rsidRPr="00E13F06" w:rsidRDefault="008457EC" w:rsidP="008457EC">
      <w:pPr>
        <w:pStyle w:val="Title1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333333"/>
          <w:sz w:val="21"/>
          <w:szCs w:val="21"/>
        </w:rPr>
      </w:pPr>
      <w:r w:rsidRPr="00E13F06">
        <w:rPr>
          <w:rFonts w:asciiTheme="minorHAnsi" w:hAnsiTheme="minorHAnsi" w:cstheme="minorHAnsi"/>
          <w:color w:val="333333"/>
          <w:sz w:val="21"/>
          <w:szCs w:val="21"/>
        </w:rPr>
        <w:t>Together, DVT and PE make up venous thromboembolism (VTE).</w:t>
      </w:r>
    </w:p>
    <w:p w:rsidR="008457EC" w:rsidRPr="00E13F06" w:rsidRDefault="008457EC" w:rsidP="008457EC">
      <w:pPr>
        <w:pStyle w:val="Title1"/>
        <w:shd w:val="clear" w:color="auto" w:fill="FFFFFF"/>
        <w:spacing w:before="0" w:beforeAutospacing="0" w:after="225" w:afterAutospacing="0"/>
        <w:rPr>
          <w:rFonts w:ascii="Calibri" w:hAnsi="Calibri" w:cs="Calibri"/>
          <w:color w:val="2D2D2D"/>
          <w:sz w:val="21"/>
          <w:szCs w:val="21"/>
        </w:rPr>
      </w:pPr>
      <w:r>
        <w:rPr>
          <w:rFonts w:ascii="Calibri" w:hAnsi="Calibri" w:cs="Calibri"/>
          <w:color w:val="2D2D2D"/>
          <w:sz w:val="21"/>
          <w:szCs w:val="21"/>
        </w:rPr>
        <w:t>T</w:t>
      </w:r>
      <w:r w:rsidRPr="00E13F06">
        <w:rPr>
          <w:rFonts w:ascii="Calibri" w:hAnsi="Calibri" w:cs="Calibri"/>
          <w:color w:val="2D2D2D"/>
          <w:sz w:val="21"/>
          <w:szCs w:val="21"/>
        </w:rPr>
        <w:t>hrombosis do</w:t>
      </w:r>
      <w:r>
        <w:rPr>
          <w:rFonts w:ascii="Calibri" w:hAnsi="Calibri" w:cs="Calibri"/>
          <w:color w:val="2D2D2D"/>
          <w:sz w:val="21"/>
          <w:szCs w:val="21"/>
        </w:rPr>
        <w:t xml:space="preserve">es not discriminate. A </w:t>
      </w:r>
      <w:r w:rsidRPr="00E13F06">
        <w:rPr>
          <w:rFonts w:ascii="Calibri" w:hAnsi="Calibri" w:cs="Calibri"/>
          <w:color w:val="2D2D2D"/>
          <w:sz w:val="21"/>
          <w:szCs w:val="21"/>
        </w:rPr>
        <w:t>recent high-profile pa</w:t>
      </w:r>
      <w:r>
        <w:rPr>
          <w:rFonts w:ascii="Calibri" w:hAnsi="Calibri" w:cs="Calibri"/>
          <w:color w:val="2D2D2D"/>
          <w:sz w:val="21"/>
          <w:szCs w:val="21"/>
        </w:rPr>
        <w:t>tient was</w:t>
      </w:r>
      <w:r w:rsidRPr="00E13F06">
        <w:rPr>
          <w:rFonts w:ascii="Calibri" w:hAnsi="Calibri" w:cs="Calibri"/>
          <w:color w:val="2D2D2D"/>
          <w:sz w:val="21"/>
          <w:szCs w:val="21"/>
        </w:rPr>
        <w:t xml:space="preserve"> Serena Williams, a young and very fit athlete. </w:t>
      </w:r>
    </w:p>
    <w:p w:rsidR="008457EC" w:rsidRPr="00E13F06" w:rsidRDefault="008457EC" w:rsidP="008457EC">
      <w:pPr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  <w:r w:rsidRPr="00E13F06">
        <w:rPr>
          <w:rFonts w:ascii="Calibri" w:eastAsia="Times New Roman" w:hAnsi="Calibri" w:cs="Calibri"/>
          <w:b/>
          <w:color w:val="000000"/>
          <w:sz w:val="21"/>
          <w:szCs w:val="21"/>
          <w:lang w:eastAsia="en-GB"/>
        </w:rPr>
        <w:t>Thrombosis UK’s #LetsTalkClots national campaign,</w:t>
      </w:r>
      <w:r w:rsidRPr="00E13F06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 xml:space="preserve"> launching 1</w:t>
      </w:r>
      <w:r w:rsidRPr="00E13F06">
        <w:rPr>
          <w:rFonts w:ascii="Calibri" w:eastAsia="Times New Roman" w:hAnsi="Calibri" w:cs="Calibri"/>
          <w:color w:val="000000"/>
          <w:sz w:val="21"/>
          <w:szCs w:val="21"/>
          <w:vertAlign w:val="superscript"/>
          <w:lang w:eastAsia="en-GB"/>
        </w:rPr>
        <w:t>st</w:t>
      </w:r>
      <w:r w:rsidRPr="00E13F06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 xml:space="preserve"> May 2018 will focus on the importance of VTE as a national priority for patient safety, patient outcomes and NHS burden.</w:t>
      </w:r>
    </w:p>
    <w:p w:rsidR="008457EC" w:rsidRPr="00E13F06" w:rsidRDefault="008457EC" w:rsidP="008457EC">
      <w:pPr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</w:p>
    <w:p w:rsidR="008457EC" w:rsidRPr="00E13F06" w:rsidRDefault="008457EC" w:rsidP="008457EC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  <w:r w:rsidRPr="00E13F06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1:4 deaths as a result of causes related to blood clots</w:t>
      </w:r>
    </w:p>
    <w:p w:rsidR="008457EC" w:rsidRPr="00E13F06" w:rsidRDefault="008457EC" w:rsidP="008457EC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  <w:r w:rsidRPr="00E13F06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55%-60% of all blood clots result from hospitalisation</w:t>
      </w:r>
    </w:p>
    <w:p w:rsidR="008457EC" w:rsidRDefault="008457EC" w:rsidP="008457EC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  <w:r w:rsidRPr="00E13F06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VTE is the number 1 cause of preventable deaths in hospital</w:t>
      </w:r>
    </w:p>
    <w:p w:rsidR="008457EC" w:rsidRDefault="008457EC" w:rsidP="008457EC">
      <w:pPr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</w:p>
    <w:p w:rsidR="008457EC" w:rsidRDefault="008457EC" w:rsidP="008457EC">
      <w:pPr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</w:p>
    <w:p w:rsidR="008457EC" w:rsidRDefault="008457EC" w:rsidP="008457EC">
      <w:pPr>
        <w:jc w:val="center"/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  <w:r>
        <w:rPr>
          <w:rFonts w:ascii="Calibri" w:eastAsia="Times New Roman" w:hAnsi="Calibri" w:cs="Calibri"/>
          <w:noProof/>
          <w:color w:val="2D2D2D"/>
          <w:sz w:val="22"/>
          <w:szCs w:val="22"/>
        </w:rPr>
        <w:drawing>
          <wp:inline distT="0" distB="0" distL="0" distR="0" wp14:anchorId="7E16D245" wp14:editId="4C8DA28B">
            <wp:extent cx="3421822" cy="213882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hrombosisuk-vte-screensaver-page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7233" cy="214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7EC" w:rsidRDefault="008457EC" w:rsidP="008457EC">
      <w:pPr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</w:p>
    <w:p w:rsidR="008457EC" w:rsidRPr="00E13F06" w:rsidRDefault="008457EC" w:rsidP="008457EC">
      <w:pPr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</w:p>
    <w:p w:rsidR="00A60BD2" w:rsidRDefault="00A60BD2" w:rsidP="008457EC">
      <w:pPr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  <w:r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Let’s Talk Clots will provide</w:t>
      </w:r>
      <w:r w:rsidR="008457EC" w:rsidRPr="00E13F06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 xml:space="preserve"> CPD accredited conferences, Patient Information meetings and </w:t>
      </w:r>
      <w:r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 xml:space="preserve">awareness events across the UK, </w:t>
      </w:r>
      <w:r w:rsidRPr="00A60BD2">
        <w:rPr>
          <w:rFonts w:ascii="Calibri" w:eastAsia="Times New Roman" w:hAnsi="Calibri" w:cs="Calibri"/>
          <w:color w:val="000000"/>
          <w:sz w:val="21"/>
          <w:szCs w:val="21"/>
          <w:highlight w:val="yellow"/>
          <w:lang w:eastAsia="en-GB"/>
        </w:rPr>
        <w:t>[INSERT LOCAL EVENT HERE]</w:t>
      </w:r>
      <w:r>
        <w:rPr>
          <w:rFonts w:ascii="Calibri" w:eastAsia="Times New Roman" w:hAnsi="Calibri" w:cs="Calibri"/>
          <w:color w:val="000000"/>
          <w:sz w:val="21"/>
          <w:szCs w:val="21"/>
          <w:highlight w:val="yellow"/>
          <w:lang w:eastAsia="en-GB"/>
        </w:rPr>
        <w:t xml:space="preserve">. </w:t>
      </w:r>
    </w:p>
    <w:p w:rsidR="00A60BD2" w:rsidRDefault="00A60BD2" w:rsidP="008457EC">
      <w:pPr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</w:p>
    <w:p w:rsidR="00A60BD2" w:rsidRDefault="00A60BD2" w:rsidP="008457EC">
      <w:pPr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</w:p>
    <w:p w:rsidR="00A60BD2" w:rsidRDefault="00A60BD2" w:rsidP="008457EC">
      <w:pPr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</w:p>
    <w:p w:rsidR="00A60BD2" w:rsidRDefault="00A60BD2" w:rsidP="008457EC">
      <w:pPr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</w:p>
    <w:p w:rsidR="00A60BD2" w:rsidRDefault="00A60BD2" w:rsidP="008457EC">
      <w:pPr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</w:p>
    <w:p w:rsidR="00A60BD2" w:rsidRDefault="00A60BD2" w:rsidP="008457EC">
      <w:pPr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</w:p>
    <w:p w:rsidR="00A60BD2" w:rsidRDefault="00A60BD2" w:rsidP="008457EC">
      <w:pPr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</w:p>
    <w:p w:rsidR="008457EC" w:rsidRPr="00E13F06" w:rsidRDefault="00A60BD2" w:rsidP="008457EC">
      <w:pPr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  <w:r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T</w:t>
      </w:r>
      <w:r w:rsidR="008457EC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 xml:space="preserve">he Let’s Talk Clots campaign shares three key </w:t>
      </w:r>
      <w:r w:rsidR="008457EC" w:rsidRPr="00E13F06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messages:</w:t>
      </w:r>
      <w:bookmarkStart w:id="0" w:name="_GoBack"/>
      <w:bookmarkEnd w:id="0"/>
    </w:p>
    <w:p w:rsidR="008457EC" w:rsidRPr="00E13F06" w:rsidRDefault="008457EC" w:rsidP="008457EC">
      <w:pPr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</w:p>
    <w:p w:rsidR="008457EC" w:rsidRPr="00E13F06" w:rsidRDefault="008457EC" w:rsidP="008457EC">
      <w:pPr>
        <w:rPr>
          <w:rFonts w:ascii="Calibri" w:eastAsia="Times New Roman" w:hAnsi="Calibri" w:cs="Calibri"/>
          <w:b/>
          <w:color w:val="000000"/>
          <w:sz w:val="21"/>
          <w:szCs w:val="21"/>
          <w:lang w:eastAsia="en-GB"/>
        </w:rPr>
      </w:pPr>
      <w:r w:rsidRPr="00E13F06">
        <w:rPr>
          <w:rFonts w:ascii="Calibri" w:eastAsia="Times New Roman" w:hAnsi="Calibri" w:cs="Calibri"/>
          <w:b/>
          <w:color w:val="000000"/>
          <w:sz w:val="21"/>
          <w:szCs w:val="21"/>
          <w:lang w:eastAsia="en-GB"/>
        </w:rPr>
        <w:t>For Healthcare Professionals:</w:t>
      </w:r>
    </w:p>
    <w:p w:rsidR="008457EC" w:rsidRPr="00E13F06" w:rsidRDefault="008457EC" w:rsidP="008457EC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  <w:r w:rsidRPr="00E13F06">
        <w:rPr>
          <w:rFonts w:ascii="Calibri" w:eastAsia="Times New Roman" w:hAnsi="Calibri" w:cs="Calibri"/>
          <w:b/>
          <w:color w:val="000000"/>
          <w:sz w:val="21"/>
          <w:szCs w:val="21"/>
          <w:lang w:eastAsia="en-GB"/>
        </w:rPr>
        <w:t>Think Thrombosis</w:t>
      </w:r>
      <w:r w:rsidRPr="00E13F06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 xml:space="preserve"> – risk assess everyone being admitted into hospital, wh</w:t>
      </w:r>
      <w:r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ilst there and at</w:t>
      </w:r>
      <w:r w:rsidRPr="00E13F06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 xml:space="preserve"> discharge</w:t>
      </w:r>
    </w:p>
    <w:p w:rsidR="008457EC" w:rsidRPr="00E13F06" w:rsidRDefault="008457EC" w:rsidP="008457EC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  <w:r w:rsidRPr="00E13F06">
        <w:rPr>
          <w:rFonts w:ascii="Calibri" w:eastAsia="Times New Roman" w:hAnsi="Calibri" w:cs="Calibri"/>
          <w:b/>
          <w:color w:val="000000"/>
          <w:sz w:val="21"/>
          <w:szCs w:val="21"/>
          <w:lang w:eastAsia="en-GB"/>
        </w:rPr>
        <w:t xml:space="preserve">Prevention </w:t>
      </w:r>
      <w:r w:rsidRPr="00E13F06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saves lives, burden and cost to NHS</w:t>
      </w:r>
    </w:p>
    <w:p w:rsidR="008457EC" w:rsidRDefault="008457EC" w:rsidP="008457EC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  <w:r w:rsidRPr="00E13F06">
        <w:rPr>
          <w:rFonts w:ascii="Calibri" w:eastAsia="Times New Roman" w:hAnsi="Calibri" w:cs="Calibri"/>
          <w:b/>
          <w:color w:val="000000"/>
          <w:sz w:val="21"/>
          <w:szCs w:val="21"/>
          <w:lang w:eastAsia="en-GB"/>
        </w:rPr>
        <w:t xml:space="preserve">80% of people presenting with a DVT have no symptoms, </w:t>
      </w:r>
      <w:r w:rsidRPr="00E13F06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always consider VTE &amp; investigate</w:t>
      </w:r>
    </w:p>
    <w:p w:rsidR="008457EC" w:rsidRPr="00E13F06" w:rsidRDefault="008457EC" w:rsidP="008457EC">
      <w:pPr>
        <w:pStyle w:val="ListParagraph"/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</w:p>
    <w:p w:rsidR="008457EC" w:rsidRDefault="008457EC" w:rsidP="008457EC">
      <w:pPr>
        <w:jc w:val="center"/>
        <w:rPr>
          <w:rFonts w:ascii="Calibri" w:eastAsia="Times New Roman" w:hAnsi="Calibri" w:cs="Calibri"/>
          <w:b/>
          <w:color w:val="000000"/>
          <w:sz w:val="21"/>
          <w:szCs w:val="21"/>
          <w:lang w:eastAsia="en-GB"/>
        </w:rPr>
      </w:pPr>
      <w:r>
        <w:rPr>
          <w:rFonts w:ascii="Calibri" w:eastAsia="Times New Roman" w:hAnsi="Calibri" w:cs="Calibri"/>
          <w:noProof/>
          <w:color w:val="2D2D2D"/>
          <w:sz w:val="22"/>
          <w:szCs w:val="22"/>
        </w:rPr>
        <w:drawing>
          <wp:inline distT="0" distB="0" distL="0" distR="0" wp14:anchorId="70A18389" wp14:editId="7F402530">
            <wp:extent cx="4317123" cy="808383"/>
            <wp:effectExtent l="0" t="0" r="127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hrombosisuk-statistics-bar-l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8414" cy="83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7EC" w:rsidRPr="00E13F06" w:rsidRDefault="008457EC" w:rsidP="008457EC">
      <w:pPr>
        <w:jc w:val="center"/>
        <w:rPr>
          <w:rFonts w:ascii="Calibri" w:eastAsia="Times New Roman" w:hAnsi="Calibri" w:cs="Calibri"/>
          <w:b/>
          <w:color w:val="000000"/>
          <w:sz w:val="21"/>
          <w:szCs w:val="21"/>
          <w:lang w:eastAsia="en-GB"/>
        </w:rPr>
      </w:pPr>
    </w:p>
    <w:p w:rsidR="008457EC" w:rsidRPr="00E13F06" w:rsidRDefault="008457EC" w:rsidP="008457EC">
      <w:pPr>
        <w:rPr>
          <w:rFonts w:ascii="Calibri" w:eastAsia="Times New Roman" w:hAnsi="Calibri" w:cs="Calibri"/>
          <w:b/>
          <w:color w:val="000000"/>
          <w:sz w:val="21"/>
          <w:szCs w:val="21"/>
          <w:lang w:eastAsia="en-GB"/>
        </w:rPr>
      </w:pPr>
      <w:r w:rsidRPr="00E13F06">
        <w:rPr>
          <w:rFonts w:ascii="Calibri" w:eastAsia="Times New Roman" w:hAnsi="Calibri" w:cs="Calibri"/>
          <w:b/>
          <w:color w:val="000000"/>
          <w:sz w:val="21"/>
          <w:szCs w:val="21"/>
          <w:lang w:eastAsia="en-GB"/>
        </w:rPr>
        <w:t>For Everyone:</w:t>
      </w:r>
    </w:p>
    <w:p w:rsidR="008457EC" w:rsidRPr="00E13F06" w:rsidRDefault="008457EC" w:rsidP="008457EC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  <w:r w:rsidRPr="00E13F06">
        <w:rPr>
          <w:rFonts w:ascii="Calibri" w:eastAsia="Times New Roman" w:hAnsi="Calibri" w:cs="Calibri"/>
          <w:b/>
          <w:color w:val="000000"/>
          <w:sz w:val="21"/>
          <w:szCs w:val="21"/>
          <w:lang w:eastAsia="en-GB"/>
        </w:rPr>
        <w:t>Think Thrombosis</w:t>
      </w:r>
      <w:r w:rsidRPr="00E13F06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 xml:space="preserve"> – A blood clot can occur in anyone at any time without warning</w:t>
      </w:r>
    </w:p>
    <w:p w:rsidR="008457EC" w:rsidRPr="00E13F06" w:rsidRDefault="008457EC" w:rsidP="008457EC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  <w:r w:rsidRPr="00E13F06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Keep active &amp; be aware of risk factors</w:t>
      </w:r>
    </w:p>
    <w:p w:rsidR="008457EC" w:rsidRPr="00972EA8" w:rsidRDefault="008457EC" w:rsidP="008457EC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  <w:r w:rsidRPr="00E13F06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If you think you may have a blood clot – seek urgent medical attention</w:t>
      </w:r>
    </w:p>
    <w:p w:rsidR="008457EC" w:rsidRDefault="008457EC" w:rsidP="008457EC">
      <w:pPr>
        <w:rPr>
          <w:lang w:eastAsia="en-GB"/>
        </w:rPr>
      </w:pPr>
    </w:p>
    <w:p w:rsidR="008457EC" w:rsidRDefault="008457EC" w:rsidP="008457EC">
      <w:pPr>
        <w:jc w:val="center"/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5ADF9D8B" wp14:editId="4FABC81E">
            <wp:extent cx="2954683" cy="1907179"/>
            <wp:effectExtent l="0" t="0" r="444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eepMobil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109" cy="1912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7EC" w:rsidRDefault="008457EC" w:rsidP="008457EC">
      <w:pPr>
        <w:rPr>
          <w:lang w:eastAsia="en-GB"/>
        </w:rPr>
      </w:pPr>
    </w:p>
    <w:p w:rsidR="008457EC" w:rsidRDefault="008457EC" w:rsidP="008457EC">
      <w:pPr>
        <w:rPr>
          <w:lang w:eastAsia="en-GB"/>
        </w:rPr>
      </w:pPr>
    </w:p>
    <w:p w:rsidR="008457EC" w:rsidRDefault="008457EC" w:rsidP="008457EC">
      <w:pPr>
        <w:rPr>
          <w:lang w:eastAsia="en-GB"/>
        </w:rPr>
      </w:pPr>
    </w:p>
    <w:p w:rsidR="008457EC" w:rsidRDefault="008457EC" w:rsidP="008457EC">
      <w:pPr>
        <w:rPr>
          <w:lang w:eastAsia="en-GB"/>
        </w:rPr>
      </w:pPr>
      <w:r>
        <w:rPr>
          <w:lang w:eastAsia="en-GB"/>
        </w:rPr>
        <w:t xml:space="preserve">For further information contact </w:t>
      </w:r>
      <w:hyperlink r:id="rId10" w:history="1">
        <w:r w:rsidRPr="00351DD8">
          <w:rPr>
            <w:rStyle w:val="Hyperlink"/>
            <w:lang w:eastAsia="en-GB"/>
          </w:rPr>
          <w:t>jo@thrombosisuk.org</w:t>
        </w:r>
      </w:hyperlink>
    </w:p>
    <w:p w:rsidR="008457EC" w:rsidRDefault="008457EC" w:rsidP="008457EC">
      <w:pPr>
        <w:rPr>
          <w:lang w:eastAsia="en-GB"/>
        </w:rPr>
      </w:pPr>
      <w:r>
        <w:rPr>
          <w:lang w:eastAsia="en-GB"/>
        </w:rPr>
        <w:t xml:space="preserve">Visit: </w:t>
      </w:r>
      <w:hyperlink r:id="rId11" w:history="1">
        <w:r w:rsidRPr="00351DD8">
          <w:rPr>
            <w:rStyle w:val="Hyperlink"/>
            <w:lang w:eastAsia="en-GB"/>
          </w:rPr>
          <w:t>www.thrombosisuk.org</w:t>
        </w:r>
      </w:hyperlink>
    </w:p>
    <w:p w:rsidR="008457EC" w:rsidRDefault="008457EC" w:rsidP="008457EC">
      <w:pPr>
        <w:rPr>
          <w:lang w:eastAsia="en-GB"/>
        </w:rPr>
      </w:pPr>
    </w:p>
    <w:p w:rsidR="008457EC" w:rsidRDefault="008457EC" w:rsidP="008457EC">
      <w:pPr>
        <w:rPr>
          <w:lang w:eastAsia="en-GB"/>
        </w:rPr>
      </w:pPr>
      <w:r>
        <w:rPr>
          <w:lang w:eastAsia="en-GB"/>
        </w:rPr>
        <w:t xml:space="preserve">Follow us on Twitter @ThrombosisUK  </w:t>
      </w:r>
    </w:p>
    <w:p w:rsidR="008457EC" w:rsidRDefault="008457EC" w:rsidP="008457EC">
      <w:pPr>
        <w:rPr>
          <w:lang w:eastAsia="en-GB"/>
        </w:rPr>
      </w:pPr>
      <w:r>
        <w:rPr>
          <w:lang w:eastAsia="en-GB"/>
        </w:rPr>
        <w:t>#LetsTalkClots</w:t>
      </w:r>
    </w:p>
    <w:p w:rsidR="008457EC" w:rsidRDefault="008457EC" w:rsidP="008457EC">
      <w:pPr>
        <w:rPr>
          <w:lang w:eastAsia="en-GB"/>
        </w:rPr>
      </w:pPr>
      <w:r>
        <w:rPr>
          <w:lang w:eastAsia="en-GB"/>
        </w:rPr>
        <w:t>#KnowThrombosis</w:t>
      </w:r>
    </w:p>
    <w:p w:rsidR="008457EC" w:rsidRDefault="008457EC" w:rsidP="008457EC">
      <w:pPr>
        <w:rPr>
          <w:lang w:eastAsia="en-GB"/>
        </w:rPr>
      </w:pPr>
    </w:p>
    <w:p w:rsidR="008457EC" w:rsidRDefault="008457EC" w:rsidP="008457EC">
      <w:pPr>
        <w:jc w:val="center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:rsidR="008457EC" w:rsidRDefault="008457EC" w:rsidP="008457EC">
      <w:pPr>
        <w:jc w:val="center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:rsidR="00636731" w:rsidRDefault="00636731" w:rsidP="008457EC">
      <w:pPr>
        <w:rPr>
          <w:rFonts w:asciiTheme="majorHAnsi" w:eastAsia="Times New Roman" w:hAnsiTheme="majorHAnsi" w:cs="Calibri"/>
          <w:b/>
          <w:color w:val="000000"/>
          <w:sz w:val="22"/>
          <w:szCs w:val="22"/>
          <w:lang w:eastAsia="en-GB"/>
        </w:rPr>
      </w:pPr>
    </w:p>
    <w:p w:rsidR="00636731" w:rsidRDefault="00636731" w:rsidP="008457EC">
      <w:pPr>
        <w:rPr>
          <w:rFonts w:asciiTheme="majorHAnsi" w:eastAsia="Times New Roman" w:hAnsiTheme="majorHAnsi" w:cs="Calibri"/>
          <w:b/>
          <w:color w:val="000000"/>
          <w:sz w:val="22"/>
          <w:szCs w:val="22"/>
          <w:lang w:eastAsia="en-GB"/>
        </w:rPr>
      </w:pPr>
    </w:p>
    <w:p w:rsidR="008457EC" w:rsidRPr="008457EC" w:rsidRDefault="008457EC" w:rsidP="008457EC">
      <w:pPr>
        <w:rPr>
          <w:rFonts w:asciiTheme="majorHAnsi" w:eastAsia="Times New Roman" w:hAnsiTheme="majorHAnsi" w:cs="Calibri"/>
          <w:b/>
          <w:color w:val="000000"/>
          <w:sz w:val="22"/>
          <w:szCs w:val="22"/>
          <w:lang w:eastAsia="en-GB"/>
        </w:rPr>
      </w:pPr>
      <w:r w:rsidRPr="008457EC">
        <w:rPr>
          <w:rFonts w:asciiTheme="majorHAnsi" w:eastAsia="Times New Roman" w:hAnsiTheme="majorHAnsi" w:cs="Calibri"/>
          <w:b/>
          <w:color w:val="000000"/>
          <w:sz w:val="22"/>
          <w:szCs w:val="22"/>
          <w:lang w:eastAsia="en-GB"/>
        </w:rPr>
        <w:lastRenderedPageBreak/>
        <w:t>Extra information:</w:t>
      </w:r>
    </w:p>
    <w:p w:rsidR="00636731" w:rsidRDefault="00636731" w:rsidP="008457EC">
      <w:pPr>
        <w:rPr>
          <w:rFonts w:asciiTheme="majorHAnsi" w:eastAsia="Times New Roman" w:hAnsiTheme="majorHAnsi" w:cstheme="minorHAnsi"/>
          <w:b/>
          <w:color w:val="2D2D2D"/>
          <w:sz w:val="22"/>
          <w:szCs w:val="22"/>
          <w:shd w:val="clear" w:color="auto" w:fill="FFFFFF"/>
        </w:rPr>
      </w:pPr>
    </w:p>
    <w:p w:rsidR="00636731" w:rsidRDefault="00636731" w:rsidP="008457EC">
      <w:pPr>
        <w:rPr>
          <w:rFonts w:asciiTheme="majorHAnsi" w:eastAsia="Times New Roman" w:hAnsiTheme="majorHAnsi" w:cstheme="minorHAnsi"/>
          <w:b/>
          <w:color w:val="2D2D2D"/>
          <w:sz w:val="22"/>
          <w:szCs w:val="22"/>
          <w:shd w:val="clear" w:color="auto" w:fill="FFFFFF"/>
        </w:rPr>
      </w:pPr>
      <w:r w:rsidRPr="008457EC">
        <w:rPr>
          <w:rFonts w:asciiTheme="majorHAnsi" w:eastAsia="Times New Roman" w:hAnsiTheme="majorHAnsi" w:cstheme="minorHAnsi"/>
          <w:b/>
          <w:color w:val="2D2D2D"/>
          <w:sz w:val="22"/>
          <w:szCs w:val="22"/>
          <w:shd w:val="clear" w:color="auto" w:fill="FFFFFF"/>
        </w:rPr>
        <w:t>Venous thromboembolism</w:t>
      </w:r>
      <w:r w:rsidRPr="008457EC">
        <w:rPr>
          <w:rFonts w:asciiTheme="majorHAnsi" w:eastAsia="Times New Roman" w:hAnsiTheme="majorHAnsi" w:cstheme="minorHAnsi"/>
          <w:color w:val="2D2D2D"/>
          <w:sz w:val="22"/>
          <w:szCs w:val="22"/>
          <w:shd w:val="clear" w:color="auto" w:fill="FFFFFF"/>
        </w:rPr>
        <w:t xml:space="preserve"> </w:t>
      </w:r>
      <w:r>
        <w:rPr>
          <w:rFonts w:asciiTheme="majorHAnsi" w:eastAsia="Times New Roman" w:hAnsiTheme="majorHAnsi" w:cstheme="minorHAnsi"/>
          <w:color w:val="2D2D2D"/>
          <w:sz w:val="22"/>
          <w:szCs w:val="22"/>
          <w:shd w:val="clear" w:color="auto" w:fill="FFFFFF"/>
        </w:rPr>
        <w:t>(</w:t>
      </w:r>
      <w:r>
        <w:rPr>
          <w:rFonts w:asciiTheme="majorHAnsi" w:eastAsia="Times New Roman" w:hAnsiTheme="majorHAnsi" w:cstheme="minorHAnsi"/>
          <w:b/>
          <w:color w:val="2D2D2D"/>
          <w:sz w:val="22"/>
          <w:szCs w:val="22"/>
          <w:shd w:val="clear" w:color="auto" w:fill="FFFFFF"/>
        </w:rPr>
        <w:t xml:space="preserve">VTE) is the number 1 cause of preventable deaths in hospital </w:t>
      </w:r>
    </w:p>
    <w:p w:rsidR="00636731" w:rsidRDefault="00636731" w:rsidP="008457EC">
      <w:pPr>
        <w:rPr>
          <w:rFonts w:asciiTheme="majorHAnsi" w:eastAsia="Times New Roman" w:hAnsiTheme="majorHAnsi" w:cstheme="minorHAnsi"/>
          <w:b/>
          <w:color w:val="2D2D2D"/>
          <w:sz w:val="22"/>
          <w:szCs w:val="22"/>
          <w:shd w:val="clear" w:color="auto" w:fill="FFFFFF"/>
        </w:rPr>
      </w:pPr>
    </w:p>
    <w:p w:rsidR="008457EC" w:rsidRDefault="008457EC" w:rsidP="008457EC">
      <w:pPr>
        <w:rPr>
          <w:rFonts w:asciiTheme="majorHAnsi" w:eastAsia="Times New Roman" w:hAnsiTheme="majorHAnsi" w:cstheme="minorHAnsi"/>
          <w:color w:val="2D2D2D"/>
          <w:sz w:val="22"/>
          <w:szCs w:val="22"/>
          <w:shd w:val="clear" w:color="auto" w:fill="FFFFFF"/>
        </w:rPr>
      </w:pPr>
      <w:r w:rsidRPr="008457EC">
        <w:rPr>
          <w:rFonts w:asciiTheme="majorHAnsi" w:eastAsia="Times New Roman" w:hAnsiTheme="majorHAnsi" w:cstheme="minorHAnsi"/>
          <w:b/>
          <w:color w:val="2D2D2D"/>
          <w:sz w:val="22"/>
          <w:szCs w:val="22"/>
          <w:shd w:val="clear" w:color="auto" w:fill="FFFFFF"/>
        </w:rPr>
        <w:t>Venous thromboembolism</w:t>
      </w:r>
      <w:r w:rsidRPr="008457EC">
        <w:rPr>
          <w:rFonts w:asciiTheme="majorHAnsi" w:eastAsia="Times New Roman" w:hAnsiTheme="majorHAnsi" w:cstheme="minorHAnsi"/>
          <w:color w:val="2D2D2D"/>
          <w:sz w:val="22"/>
          <w:szCs w:val="22"/>
          <w:shd w:val="clear" w:color="auto" w:fill="FFFFFF"/>
        </w:rPr>
        <w:t xml:space="preserve"> is a leading cause of death and disability worldwide. In Europe and the U.S., it claims more lives than AIDS, breast and prostate cancer, and motor vehicle crashes combined.</w:t>
      </w:r>
    </w:p>
    <w:p w:rsidR="00636731" w:rsidRDefault="00636731" w:rsidP="008457EC">
      <w:pPr>
        <w:rPr>
          <w:rFonts w:asciiTheme="majorHAnsi" w:eastAsia="Times New Roman" w:hAnsiTheme="majorHAnsi" w:cstheme="minorHAnsi"/>
          <w:color w:val="2D2D2D"/>
          <w:sz w:val="22"/>
          <w:szCs w:val="22"/>
          <w:shd w:val="clear" w:color="auto" w:fill="FFFFFF"/>
        </w:rPr>
      </w:pPr>
    </w:p>
    <w:p w:rsidR="00636731" w:rsidRPr="00636731" w:rsidRDefault="00636731" w:rsidP="00636731">
      <w:pPr>
        <w:rPr>
          <w:rFonts w:asciiTheme="majorHAnsi" w:eastAsia="Times New Roman" w:hAnsiTheme="majorHAnsi" w:cs="Times New Roman"/>
          <w:sz w:val="22"/>
          <w:szCs w:val="22"/>
          <w:lang w:val="en-GB"/>
        </w:rPr>
      </w:pPr>
      <w:r w:rsidRPr="00636731">
        <w:rPr>
          <w:rFonts w:asciiTheme="majorHAnsi" w:eastAsia="Times New Roman" w:hAnsiTheme="majorHAnsi" w:cs="Times New Roman"/>
          <w:bCs/>
          <w:color w:val="2D2D2D"/>
          <w:sz w:val="22"/>
          <w:szCs w:val="22"/>
          <w:shd w:val="clear" w:color="auto" w:fill="FFFFFF"/>
          <w:lang w:val="en-GB"/>
        </w:rPr>
        <w:t>1 in 4 people worldwide are dying from conditions caused by thrombosis</w:t>
      </w:r>
    </w:p>
    <w:p w:rsidR="00636731" w:rsidRPr="008457EC" w:rsidRDefault="00636731" w:rsidP="008457EC">
      <w:pPr>
        <w:rPr>
          <w:rFonts w:asciiTheme="majorHAnsi" w:eastAsia="Times New Roman" w:hAnsiTheme="majorHAnsi" w:cstheme="minorHAnsi"/>
          <w:sz w:val="22"/>
          <w:szCs w:val="22"/>
        </w:rPr>
      </w:pPr>
    </w:p>
    <w:p w:rsidR="00930F02" w:rsidRPr="008457EC" w:rsidRDefault="00636731" w:rsidP="00F60396">
      <w:pPr>
        <w:tabs>
          <w:tab w:val="left" w:pos="1560"/>
          <w:tab w:val="left" w:pos="4880"/>
        </w:tabs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sz w:val="22"/>
          <w:szCs w:val="22"/>
          <w:lang w:val="en-GB"/>
        </w:rPr>
        <w:t>The top three cardiovascular killers are linked to blood clots</w:t>
      </w:r>
    </w:p>
    <w:sectPr w:rsidR="00930F02" w:rsidRPr="008457EC" w:rsidSect="002258FC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EDF" w:rsidRDefault="00784EDF" w:rsidP="00F60396">
      <w:r>
        <w:separator/>
      </w:r>
    </w:p>
  </w:endnote>
  <w:endnote w:type="continuationSeparator" w:id="0">
    <w:p w:rsidR="00784EDF" w:rsidRDefault="00784EDF" w:rsidP="00F6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024" w:rsidRPr="00F1589A" w:rsidRDefault="00EA3024" w:rsidP="00F1589A">
    <w:pPr>
      <w:pStyle w:val="Footer"/>
      <w:jc w:val="center"/>
      <w:rPr>
        <w:rFonts w:asciiTheme="majorHAnsi" w:hAnsiTheme="majorHAnsi"/>
        <w:sz w:val="22"/>
        <w:szCs w:val="22"/>
      </w:rPr>
    </w:pPr>
    <w:r w:rsidRPr="00F1589A">
      <w:rPr>
        <w:rFonts w:asciiTheme="majorHAnsi" w:hAnsiTheme="majorHAnsi"/>
        <w:sz w:val="22"/>
        <w:szCs w:val="22"/>
      </w:rPr>
      <w:t>Thrombosis UK, PO Box 58, Llanwrda, SA19 0AD</w:t>
    </w:r>
  </w:p>
  <w:p w:rsidR="00EA3024" w:rsidRPr="00F1589A" w:rsidRDefault="00EA3024" w:rsidP="00F1589A">
    <w:pPr>
      <w:pStyle w:val="Footer"/>
      <w:jc w:val="center"/>
      <w:rPr>
        <w:rFonts w:asciiTheme="majorHAnsi" w:hAnsiTheme="majorHAnsi"/>
        <w:sz w:val="18"/>
        <w:szCs w:val="18"/>
      </w:rPr>
    </w:pPr>
    <w:r w:rsidRPr="00F1589A">
      <w:rPr>
        <w:rFonts w:asciiTheme="majorHAnsi" w:hAnsiTheme="majorHAnsi"/>
        <w:sz w:val="18"/>
        <w:szCs w:val="18"/>
      </w:rPr>
      <w:t>Registered Charity No. 1090540</w:t>
    </w:r>
  </w:p>
  <w:p w:rsidR="00EA3024" w:rsidRPr="00F1589A" w:rsidRDefault="00EA3024" w:rsidP="00F1589A">
    <w:pPr>
      <w:pStyle w:val="Footer"/>
      <w:jc w:val="center"/>
      <w:rPr>
        <w:sz w:val="22"/>
        <w:szCs w:val="22"/>
      </w:rPr>
    </w:pPr>
    <w:r w:rsidRPr="00F1589A">
      <w:rPr>
        <w:rFonts w:asciiTheme="majorHAnsi" w:hAnsiTheme="majorHAnsi"/>
        <w:sz w:val="22"/>
        <w:szCs w:val="22"/>
      </w:rPr>
      <w:t>www.thromboisuk.org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EDF" w:rsidRDefault="00784EDF" w:rsidP="00F60396">
      <w:r>
        <w:separator/>
      </w:r>
    </w:p>
  </w:footnote>
  <w:footnote w:type="continuationSeparator" w:id="0">
    <w:p w:rsidR="00784EDF" w:rsidRDefault="00784EDF" w:rsidP="00F60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024" w:rsidRDefault="00EA3024">
    <w:pPr>
      <w:pStyle w:val="Header"/>
    </w:pPr>
  </w:p>
  <w:p w:rsidR="00EA3024" w:rsidRDefault="00EA3024">
    <w:pPr>
      <w:pStyle w:val="Header"/>
    </w:pPr>
  </w:p>
  <w:p w:rsidR="00EA3024" w:rsidRDefault="00EA3024">
    <w:pPr>
      <w:pStyle w:val="Header"/>
    </w:pPr>
  </w:p>
  <w:p w:rsidR="00EA3024" w:rsidRPr="00F60396" w:rsidRDefault="00EA3024">
    <w:pPr>
      <w:pStyle w:val="Header"/>
      <w:rPr>
        <w:rFonts w:asciiTheme="majorHAnsi" w:hAnsiTheme="majorHAnsi"/>
      </w:rPr>
    </w:pPr>
  </w:p>
  <w:p w:rsidR="00EA3024" w:rsidRPr="00F60396" w:rsidRDefault="00EA3024" w:rsidP="00F1589A">
    <w:pPr>
      <w:pStyle w:val="Header"/>
      <w:jc w:val="center"/>
      <w:rPr>
        <w:rFonts w:asciiTheme="majorHAnsi" w:hAnsiTheme="majorHAnsi"/>
      </w:rPr>
    </w:pPr>
    <w:r w:rsidRPr="00F60396">
      <w:rPr>
        <w:rFonts w:asciiTheme="majorHAnsi" w:hAnsiTheme="majorHAnsi"/>
        <w:noProof/>
      </w:rPr>
      <w:drawing>
        <wp:anchor distT="0" distB="0" distL="114300" distR="114300" simplePos="0" relativeHeight="251659264" behindDoc="1" locked="0" layoutInCell="1" allowOverlap="1" wp14:anchorId="4382A3E9" wp14:editId="05D7041B">
          <wp:simplePos x="0" y="0"/>
          <wp:positionH relativeFrom="page">
            <wp:posOffset>2514600</wp:posOffset>
          </wp:positionH>
          <wp:positionV relativeFrom="page">
            <wp:posOffset>114300</wp:posOffset>
          </wp:positionV>
          <wp:extent cx="2818765" cy="1567180"/>
          <wp:effectExtent l="0" t="0" r="63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8765" cy="1567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6C54"/>
    <w:multiLevelType w:val="hybridMultilevel"/>
    <w:tmpl w:val="5E44E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A5B89"/>
    <w:multiLevelType w:val="hybridMultilevel"/>
    <w:tmpl w:val="C5107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D6314"/>
    <w:multiLevelType w:val="hybridMultilevel"/>
    <w:tmpl w:val="7F7C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B2129"/>
    <w:multiLevelType w:val="hybridMultilevel"/>
    <w:tmpl w:val="A3D6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96"/>
    <w:rsid w:val="002258FC"/>
    <w:rsid w:val="00401908"/>
    <w:rsid w:val="00636731"/>
    <w:rsid w:val="00784EDF"/>
    <w:rsid w:val="00784F08"/>
    <w:rsid w:val="008457EC"/>
    <w:rsid w:val="00930F02"/>
    <w:rsid w:val="009D5CE1"/>
    <w:rsid w:val="00A60BD2"/>
    <w:rsid w:val="00A8161A"/>
    <w:rsid w:val="00B24B15"/>
    <w:rsid w:val="00B25335"/>
    <w:rsid w:val="00B44D3E"/>
    <w:rsid w:val="00BE235F"/>
    <w:rsid w:val="00DB2107"/>
    <w:rsid w:val="00DE719C"/>
    <w:rsid w:val="00E34A04"/>
    <w:rsid w:val="00EA3024"/>
    <w:rsid w:val="00F1589A"/>
    <w:rsid w:val="00F6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A41BACF2-9034-FB41-9172-B688E6B1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F60396"/>
    <w:pPr>
      <w:spacing w:before="100" w:beforeAutospacing="1" w:after="100" w:afterAutospacing="1"/>
      <w:outlineLvl w:val="5"/>
    </w:pPr>
    <w:rPr>
      <w:rFonts w:ascii="Times" w:hAnsi="Times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3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396"/>
  </w:style>
  <w:style w:type="paragraph" w:styleId="Footer">
    <w:name w:val="footer"/>
    <w:basedOn w:val="Normal"/>
    <w:link w:val="FooterChar"/>
    <w:uiPriority w:val="99"/>
    <w:unhideWhenUsed/>
    <w:rsid w:val="00F603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396"/>
  </w:style>
  <w:style w:type="character" w:customStyle="1" w:styleId="Heading6Char">
    <w:name w:val="Heading 6 Char"/>
    <w:basedOn w:val="DefaultParagraphFont"/>
    <w:link w:val="Heading6"/>
    <w:uiPriority w:val="9"/>
    <w:rsid w:val="00F60396"/>
    <w:rPr>
      <w:rFonts w:ascii="Times" w:hAnsi="Times"/>
      <w:b/>
      <w:bCs/>
      <w:sz w:val="15"/>
      <w:szCs w:val="15"/>
    </w:rPr>
  </w:style>
  <w:style w:type="character" w:customStyle="1" w:styleId="apple-converted-space">
    <w:name w:val="apple-converted-space"/>
    <w:basedOn w:val="DefaultParagraphFont"/>
    <w:rsid w:val="00F60396"/>
  </w:style>
  <w:style w:type="character" w:customStyle="1" w:styleId="caps">
    <w:name w:val="caps"/>
    <w:basedOn w:val="DefaultParagraphFont"/>
    <w:rsid w:val="00F60396"/>
  </w:style>
  <w:style w:type="paragraph" w:styleId="ListParagraph">
    <w:name w:val="List Paragraph"/>
    <w:basedOn w:val="Normal"/>
    <w:uiPriority w:val="34"/>
    <w:qFormat/>
    <w:rsid w:val="00B24B15"/>
    <w:pPr>
      <w:ind w:left="720"/>
      <w:contextualSpacing/>
    </w:pPr>
  </w:style>
  <w:style w:type="paragraph" w:customStyle="1" w:styleId="Title1">
    <w:name w:val="Title1"/>
    <w:basedOn w:val="Normal"/>
    <w:rsid w:val="008457E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8457E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367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hrombosisuk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o@thrombosisuk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Jerrome</dc:creator>
  <cp:keywords/>
  <dc:description/>
  <cp:lastModifiedBy>Andrew Kennedy</cp:lastModifiedBy>
  <cp:revision>2</cp:revision>
  <dcterms:created xsi:type="dcterms:W3CDTF">2018-04-27T14:15:00Z</dcterms:created>
  <dcterms:modified xsi:type="dcterms:W3CDTF">2018-04-27T14:15:00Z</dcterms:modified>
</cp:coreProperties>
</file>